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0C490E62" w:rsidR="004F0988" w:rsidRPr="00B37041" w:rsidRDefault="004F0988" w:rsidP="00146D14">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AC15EA">
              <w:t>0</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r w:rsidR="00146D14">
              <w:rPr>
                <w:sz w:val="32"/>
              </w:rPr>
              <w:t>05</w:t>
            </w:r>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5" w:name="spectype2"/>
            <w:r w:rsidR="00D57972" w:rsidRPr="00F176A2">
              <w:t>Report</w:t>
            </w:r>
            <w:bookmarkEnd w:id="5"/>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6"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6"/>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7" w:name="specRelease"/>
            <w:r w:rsidR="004F0988" w:rsidRPr="00AD600E">
              <w:rPr>
                <w:rStyle w:val="ZGSM"/>
              </w:rPr>
              <w:t>1</w:t>
            </w:r>
            <w:r w:rsidR="00D82E6F" w:rsidRPr="00AD600E">
              <w:rPr>
                <w:rStyle w:val="ZGSM"/>
              </w:rPr>
              <w:t>8</w:t>
            </w:r>
            <w:bookmarkEnd w:id="7"/>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BC09E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75pt;visibility:visible;mso-wrap-style:square">
                  <v:imagedata r:id="rId9" o:title=""/>
                </v:shape>
              </w:pict>
            </w:r>
          </w:p>
        </w:tc>
        <w:tc>
          <w:tcPr>
            <w:tcW w:w="5540" w:type="dxa"/>
            <w:shd w:val="clear" w:color="auto" w:fill="auto"/>
          </w:tcPr>
          <w:p w14:paraId="0E63523F" w14:textId="13C998E9" w:rsidR="00D82E6F" w:rsidRPr="00B37041" w:rsidRDefault="00BC09E6" w:rsidP="00D82E6F">
            <w:pPr>
              <w:jc w:val="right"/>
            </w:pPr>
            <w:r>
              <w:pict w14:anchorId="6B8977E6">
                <v:shape id="_x0000_i1026" type="#_x0000_t75" style="width:127.6pt;height:74.1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8"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8"/>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9"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0"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0"/>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1"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2" w:name="copyrightaddon"/>
            <w:bookmarkEnd w:id="12"/>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1"/>
          </w:p>
          <w:p w14:paraId="26DA3D2F" w14:textId="77777777" w:rsidR="00E16509" w:rsidRPr="00B37041"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01DF7D" w14:textId="77777777" w:rsidR="00EE5398" w:rsidRPr="00AD719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10"/>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10"/>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10"/>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20"/>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20"/>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20"/>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10"/>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10"/>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10"/>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20"/>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20"/>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20"/>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20"/>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20"/>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10"/>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20"/>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20"/>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10"/>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20"/>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20"/>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10"/>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90"/>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10"/>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80"/>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4" w:name="foreword"/>
      <w:bookmarkStart w:id="15" w:name="_Toc102054310"/>
      <w:bookmarkEnd w:id="14"/>
      <w:r w:rsidRPr="004D3578">
        <w:t>Foreword</w:t>
      </w:r>
      <w:bookmarkEnd w:id="15"/>
    </w:p>
    <w:p w14:paraId="2511FBFA" w14:textId="0CDA3E0D" w:rsidR="00080512" w:rsidRPr="004D3578" w:rsidRDefault="00080512">
      <w:r w:rsidRPr="009B2D8E">
        <w:t xml:space="preserve">This Technical </w:t>
      </w:r>
      <w:bookmarkStart w:id="16" w:name="spectype3"/>
      <w:r w:rsidR="00602AEA" w:rsidRPr="009B2D8E">
        <w:t>Report</w:t>
      </w:r>
      <w:bookmarkEnd w:id="16"/>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2054311"/>
      <w:bookmarkEnd w:id="18"/>
      <w:r w:rsidRPr="004D3578">
        <w:lastRenderedPageBreak/>
        <w:t>1</w:t>
      </w:r>
      <w:r w:rsidRPr="004D3578">
        <w:tab/>
        <w:t>Scope</w:t>
      </w:r>
      <w:bookmarkEnd w:id="19"/>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20" w:name="references"/>
      <w:bookmarkStart w:id="21" w:name="_Toc1020543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22" w:name="definitions"/>
      <w:bookmarkStart w:id="23" w:name="_Toc1020543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0205431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25" w:name="_Toc1020543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02054316"/>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77777777" w:rsidR="00080512" w:rsidRPr="004D3578" w:rsidRDefault="00080512">
      <w:pPr>
        <w:pStyle w:val="EW"/>
      </w:pPr>
    </w:p>
    <w:p w14:paraId="7D89FB01" w14:textId="39A442AB" w:rsidR="00080512" w:rsidRPr="004D3578" w:rsidRDefault="00080512">
      <w:pPr>
        <w:pStyle w:val="1"/>
      </w:pPr>
      <w:bookmarkStart w:id="27" w:name="clause4"/>
      <w:bookmarkStart w:id="28" w:name="_Toc102054317"/>
      <w:bookmarkEnd w:id="27"/>
      <w:r w:rsidRPr="004D3578">
        <w:t>4</w:t>
      </w:r>
      <w:r w:rsidRPr="004D3578">
        <w:tab/>
      </w:r>
      <w:r w:rsidR="00786BB2">
        <w:t>Introduction</w:t>
      </w:r>
      <w:bookmarkEnd w:id="28"/>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29" w:name="_Toc102054318"/>
      <w:r>
        <w:t>5</w:t>
      </w:r>
      <w:r w:rsidR="009308A1" w:rsidRPr="004D3578">
        <w:tab/>
      </w:r>
      <w:r w:rsidR="00713C76">
        <w:t>Modelling</w:t>
      </w:r>
      <w:r w:rsidR="00A21B96">
        <w:rPr>
          <w:lang w:eastAsia="zh-CN"/>
        </w:rPr>
        <w:t xml:space="preserve"> of Network-controlled repeater</w:t>
      </w:r>
      <w:bookmarkEnd w:id="29"/>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3714F4F2" w14:textId="77777777" w:rsidR="009308A1" w:rsidRPr="00826D3C" w:rsidRDefault="009308A1" w:rsidP="00DD2E6E"/>
    <w:p w14:paraId="3841FABA" w14:textId="2F946043" w:rsidR="00A02CD9" w:rsidRPr="004D3578" w:rsidRDefault="007A2A3D" w:rsidP="00A02CD9">
      <w:pPr>
        <w:pStyle w:val="1"/>
      </w:pPr>
      <w:bookmarkStart w:id="30" w:name="_Toc102054319"/>
      <w:r>
        <w:t>6</w:t>
      </w:r>
      <w:r w:rsidR="00A02CD9">
        <w:tab/>
      </w:r>
      <w:r w:rsidR="009070EB">
        <w:t>Side control information</w:t>
      </w:r>
      <w:bookmarkEnd w:id="30"/>
    </w:p>
    <w:p w14:paraId="5DD2D25B" w14:textId="1C80A24C"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31" w:name="_Toc102054320"/>
      <w:r>
        <w:t>6</w:t>
      </w:r>
      <w:r w:rsidR="00A02CD9" w:rsidRPr="004D3578">
        <w:t>.1</w:t>
      </w:r>
      <w:r w:rsidR="00A02CD9" w:rsidRPr="004D3578">
        <w:tab/>
      </w:r>
      <w:r w:rsidR="005969D5">
        <w:t>Beam information</w:t>
      </w:r>
      <w:bookmarkEnd w:id="31"/>
    </w:p>
    <w:p w14:paraId="673E171B" w14:textId="77777777" w:rsidR="00781C2B" w:rsidRPr="00781C2B" w:rsidRDefault="00781C2B" w:rsidP="00781C2B"/>
    <w:p w14:paraId="1392133A" w14:textId="2AD93F6B" w:rsidR="00512347" w:rsidRDefault="007A2A3D" w:rsidP="00512347">
      <w:pPr>
        <w:pStyle w:val="2"/>
      </w:pPr>
      <w:bookmarkStart w:id="32" w:name="_Toc102054321"/>
      <w:r>
        <w:t>6</w:t>
      </w:r>
      <w:r w:rsidR="00512347" w:rsidRPr="004D3578">
        <w:t>.</w:t>
      </w:r>
      <w:r>
        <w:t>2</w:t>
      </w:r>
      <w:r w:rsidR="00512347" w:rsidRPr="004D3578">
        <w:tab/>
      </w:r>
      <w:r w:rsidR="00512347">
        <w:t>Timing information</w:t>
      </w:r>
      <w:bookmarkEnd w:id="32"/>
    </w:p>
    <w:p w14:paraId="36A3FFE8" w14:textId="77777777" w:rsidR="003E6B00" w:rsidRPr="003E6B00" w:rsidRDefault="003E6B00" w:rsidP="003E6B00"/>
    <w:p w14:paraId="1346FF88" w14:textId="04D82733" w:rsidR="00512347" w:rsidRPr="004D3578" w:rsidRDefault="007A2A3D" w:rsidP="00512347">
      <w:pPr>
        <w:pStyle w:val="2"/>
      </w:pPr>
      <w:bookmarkStart w:id="33" w:name="_Toc102054322"/>
      <w:r>
        <w:lastRenderedPageBreak/>
        <w:t>6</w:t>
      </w:r>
      <w:r w:rsidR="00512347" w:rsidRPr="004D3578">
        <w:t>.</w:t>
      </w:r>
      <w:r>
        <w:t>3</w:t>
      </w:r>
      <w:r w:rsidR="00512347" w:rsidRPr="004D3578">
        <w:tab/>
      </w:r>
      <w:r w:rsidR="00512347">
        <w:t>Information on UL-DL TDD configuration</w:t>
      </w:r>
      <w:bookmarkEnd w:id="33"/>
    </w:p>
    <w:p w14:paraId="0F456BAC" w14:textId="77777777" w:rsidR="001807B2" w:rsidRDefault="001807B2" w:rsidP="001807B2"/>
    <w:p w14:paraId="7CAC2EDD" w14:textId="175EC1B4" w:rsidR="00512347" w:rsidRPr="004D3578" w:rsidRDefault="007A2A3D" w:rsidP="00512347">
      <w:pPr>
        <w:pStyle w:val="2"/>
      </w:pPr>
      <w:bookmarkStart w:id="34" w:name="_Toc102054323"/>
      <w:r>
        <w:t>6</w:t>
      </w:r>
      <w:r w:rsidR="00512347" w:rsidRPr="004D3578">
        <w:t>.</w:t>
      </w:r>
      <w:r>
        <w:t>4</w:t>
      </w:r>
      <w:r w:rsidR="00512347" w:rsidRPr="004D3578">
        <w:tab/>
      </w:r>
      <w:r w:rsidR="001807B2">
        <w:t>ON-OFF information</w:t>
      </w:r>
      <w:bookmarkEnd w:id="34"/>
    </w:p>
    <w:p w14:paraId="280CFF0E" w14:textId="5E37A170" w:rsidR="00512347" w:rsidRPr="004D3578" w:rsidRDefault="00512347" w:rsidP="001807B2"/>
    <w:p w14:paraId="15A174A9" w14:textId="38450F2B" w:rsidR="00512347" w:rsidRPr="004D3578" w:rsidRDefault="007A2A3D" w:rsidP="00512347">
      <w:pPr>
        <w:pStyle w:val="2"/>
      </w:pPr>
      <w:bookmarkStart w:id="35" w:name="_Toc102054324"/>
      <w:r>
        <w:t>6</w:t>
      </w:r>
      <w:r w:rsidR="00512347" w:rsidRPr="004D3578">
        <w:t>.</w:t>
      </w:r>
      <w:r>
        <w:t>5</w:t>
      </w:r>
      <w:r w:rsidR="00512347" w:rsidRPr="004D3578">
        <w:tab/>
      </w:r>
      <w:r w:rsidR="001807B2">
        <w:t>Power control information</w:t>
      </w:r>
      <w:bookmarkEnd w:id="35"/>
    </w:p>
    <w:p w14:paraId="78349055" w14:textId="77777777" w:rsidR="00512347" w:rsidRPr="00512347" w:rsidRDefault="00512347" w:rsidP="00A02CD9">
      <w:pPr>
        <w:pStyle w:val="Guidance"/>
      </w:pPr>
    </w:p>
    <w:p w14:paraId="0F2A577B" w14:textId="3F6CFCA0" w:rsidR="00585488" w:rsidRPr="004D3578" w:rsidRDefault="0089358D" w:rsidP="00585488">
      <w:pPr>
        <w:pStyle w:val="1"/>
      </w:pPr>
      <w:bookmarkStart w:id="36" w:name="_Toc102054325"/>
      <w:r>
        <w:t>7</w:t>
      </w:r>
      <w:r w:rsidR="00585488">
        <w:tab/>
      </w:r>
      <w:r w:rsidR="009C3EF3">
        <w:t>L1/L2 signalling for side control information</w:t>
      </w:r>
      <w:bookmarkEnd w:id="36"/>
    </w:p>
    <w:p w14:paraId="0D489A01" w14:textId="1B9351AC" w:rsidR="0089358D" w:rsidRDefault="0089358D" w:rsidP="0089358D">
      <w:pPr>
        <w:pStyle w:val="2"/>
      </w:pPr>
      <w:bookmarkStart w:id="37" w:name="_Toc102054326"/>
      <w:r>
        <w:t>7</w:t>
      </w:r>
      <w:r w:rsidRPr="004D3578">
        <w:t>.1</w:t>
      </w:r>
      <w:r w:rsidRPr="004D3578">
        <w:tab/>
      </w:r>
      <w:r w:rsidR="00140D99">
        <w:t>Signalling for side control information</w:t>
      </w:r>
      <w:bookmarkEnd w:id="37"/>
    </w:p>
    <w:p w14:paraId="1623E3A3" w14:textId="0F5C41D9" w:rsidR="00A966DE" w:rsidRDefault="00A966DE" w:rsidP="00A966DE">
      <w:pPr>
        <w:rPr>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3548DCC6" w14:textId="77777777" w:rsidR="0089358D" w:rsidRPr="00A966DE" w:rsidRDefault="0089358D" w:rsidP="0089358D"/>
    <w:p w14:paraId="474A6B8D" w14:textId="60451997" w:rsidR="0089358D" w:rsidRDefault="0089358D" w:rsidP="0089358D">
      <w:pPr>
        <w:pStyle w:val="2"/>
      </w:pPr>
      <w:bookmarkStart w:id="38" w:name="_Toc102054327"/>
      <w:r>
        <w:t>7</w:t>
      </w:r>
      <w:r w:rsidRPr="004D3578">
        <w:t>.</w:t>
      </w:r>
      <w:r>
        <w:t>2</w:t>
      </w:r>
      <w:r w:rsidRPr="004D3578">
        <w:tab/>
      </w:r>
      <w:r w:rsidR="00D96218">
        <w:t>Configuration of signalling</w:t>
      </w:r>
      <w:bookmarkEnd w:id="38"/>
      <w:r w:rsidR="00D96218">
        <w:t xml:space="preserve"> </w:t>
      </w:r>
    </w:p>
    <w:p w14:paraId="77D3A407" w14:textId="77777777" w:rsidR="0089358D" w:rsidRPr="0089358D" w:rsidRDefault="0089358D" w:rsidP="00585488">
      <w:pPr>
        <w:rPr>
          <w:color w:val="A6A6A6"/>
        </w:rPr>
      </w:pPr>
    </w:p>
    <w:p w14:paraId="2A320530" w14:textId="0BFD841B" w:rsidR="00585488" w:rsidRDefault="00687C75" w:rsidP="00585488">
      <w:pPr>
        <w:pStyle w:val="1"/>
      </w:pPr>
      <w:bookmarkStart w:id="39" w:name="_Toc102054328"/>
      <w:r>
        <w:t>8</w:t>
      </w:r>
      <w:r w:rsidR="00585488">
        <w:tab/>
      </w:r>
      <w:r>
        <w:t>Repeater management</w:t>
      </w:r>
      <w:bookmarkEnd w:id="39"/>
    </w:p>
    <w:p w14:paraId="7E71DD2D" w14:textId="4107D188" w:rsidR="00CC1E8C" w:rsidRDefault="00CC1E8C" w:rsidP="00CC1E8C">
      <w:pPr>
        <w:rPr>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2"/>
      </w:pPr>
      <w:bookmarkStart w:id="40" w:name="_Toc102054329"/>
      <w:r>
        <w:t>8</w:t>
      </w:r>
      <w:r w:rsidR="00A966DE" w:rsidRPr="004D3578">
        <w:t>.1</w:t>
      </w:r>
      <w:r w:rsidR="00A966DE" w:rsidRPr="004D3578">
        <w:tab/>
      </w:r>
      <w:r w:rsidR="00AF3609">
        <w:t>Solution on Repeater management</w:t>
      </w:r>
      <w:bookmarkEnd w:id="40"/>
    </w:p>
    <w:p w14:paraId="0F193DAB" w14:textId="77777777" w:rsidR="00A966DE" w:rsidRPr="00781C2B" w:rsidRDefault="00A966DE" w:rsidP="00A966DE"/>
    <w:p w14:paraId="565F7926" w14:textId="31B19CD4" w:rsidR="00A966DE" w:rsidRDefault="009366E7" w:rsidP="00A966DE">
      <w:pPr>
        <w:pStyle w:val="2"/>
      </w:pPr>
      <w:bookmarkStart w:id="41" w:name="_Toc102054330"/>
      <w:r>
        <w:t>8</w:t>
      </w:r>
      <w:r w:rsidR="00A966DE" w:rsidRPr="004D3578">
        <w:t>.</w:t>
      </w:r>
      <w:r w:rsidR="00A966DE">
        <w:t>2</w:t>
      </w:r>
      <w:r w:rsidR="00A966DE" w:rsidRPr="004D3578">
        <w:tab/>
      </w:r>
      <w:r w:rsidR="00AF3609">
        <w:t>Specification impacts</w:t>
      </w:r>
      <w:bookmarkEnd w:id="41"/>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6EF6EED5" w14:textId="4BDC08F7" w:rsidR="00E41749" w:rsidRPr="004D3578" w:rsidRDefault="00803B6F" w:rsidP="00E41749">
      <w:pPr>
        <w:pStyle w:val="1"/>
      </w:pPr>
      <w:r>
        <w:t>9</w:t>
      </w:r>
      <w:r w:rsidR="00E41749">
        <w:tab/>
      </w:r>
      <w:r>
        <w:t>Performance evaluation</w:t>
      </w:r>
    </w:p>
    <w:p w14:paraId="21509EEE" w14:textId="37D49D6C" w:rsidR="00803B6F" w:rsidRDefault="00803B6F" w:rsidP="00803B6F">
      <w:pPr>
        <w:rPr>
          <w:color w:val="A6A6A6"/>
        </w:rPr>
      </w:pPr>
      <w:r w:rsidRPr="003F5AF0">
        <w:rPr>
          <w:color w:val="A6A6A6"/>
        </w:rPr>
        <w:t xml:space="preserve">[Editor’s Note: </w:t>
      </w:r>
      <w:r>
        <w:rPr>
          <w:color w:val="A6A6A6"/>
        </w:rPr>
        <w:t>This clause mainly includes the potential simulation results for each side control information based on the agreement.</w:t>
      </w:r>
      <w:r w:rsidRPr="003F5AF0">
        <w:rPr>
          <w:color w:val="A6A6A6"/>
        </w:rPr>
        <w:t>]</w:t>
      </w:r>
    </w:p>
    <w:p w14:paraId="53450AEB" w14:textId="77777777" w:rsidR="00BC4316" w:rsidRPr="00803B6F" w:rsidRDefault="00BC4316" w:rsidP="00BC4316"/>
    <w:p w14:paraId="2FA5DEC4" w14:textId="3F2763D4" w:rsidR="00585488" w:rsidRDefault="00803B6F" w:rsidP="00585488">
      <w:pPr>
        <w:pStyle w:val="1"/>
      </w:pPr>
      <w:bookmarkStart w:id="42" w:name="_Toc102054331"/>
      <w:r>
        <w:t>10</w:t>
      </w:r>
      <w:r w:rsidR="00585488">
        <w:tab/>
      </w:r>
      <w:r w:rsidR="00DA44B8">
        <w:t>Conclusion</w:t>
      </w:r>
      <w:bookmarkEnd w:id="42"/>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43"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43"/>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44" w:name="_Toc102054333"/>
      <w:r>
        <w:t>A</w:t>
      </w:r>
      <w:r w:rsidRPr="004D3578">
        <w:t>.1</w:t>
      </w:r>
      <w:r w:rsidRPr="004D3578">
        <w:tab/>
        <w:t>Heading levels in an annex</w:t>
      </w:r>
      <w:bookmarkEnd w:id="44"/>
    </w:p>
    <w:p w14:paraId="5CA5E6C2" w14:textId="201935FD" w:rsidR="00080512" w:rsidRPr="004D3578" w:rsidRDefault="00080512">
      <w:pPr>
        <w:pStyle w:val="8"/>
      </w:pPr>
      <w:r w:rsidRPr="004D3578">
        <w:br w:type="page"/>
      </w:r>
      <w:bookmarkStart w:id="45" w:name="_Toc102054334"/>
      <w:r w:rsidRPr="004D3578">
        <w:lastRenderedPageBreak/>
        <w:t>Annex &lt;</w:t>
      </w:r>
      <w:r w:rsidR="00D2380A">
        <w:t>B</w:t>
      </w:r>
      <w:r w:rsidRPr="004D3578">
        <w:t>&gt;:</w:t>
      </w:r>
      <w:r w:rsidRPr="004D3578">
        <w:br/>
        <w:t>Change history</w:t>
      </w:r>
      <w:bookmarkEnd w:id="45"/>
    </w:p>
    <w:p w14:paraId="06FAD520"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bookmarkStart w:id="47" w:name="_GoBack"/>
            <w:bookmarkEnd w:id="47"/>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bl>
    <w:p w14:paraId="6AE5F0B0" w14:textId="77777777" w:rsidR="00080512" w:rsidRDefault="00080512" w:rsidP="00D238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27BCA" w14:textId="77777777" w:rsidR="00BC09E6" w:rsidRDefault="00BC09E6">
      <w:r>
        <w:separator/>
      </w:r>
    </w:p>
  </w:endnote>
  <w:endnote w:type="continuationSeparator" w:id="0">
    <w:p w14:paraId="0E98C47D" w14:textId="77777777" w:rsidR="00BC09E6" w:rsidRDefault="00BC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72761" w14:textId="77777777" w:rsidR="00BC09E6" w:rsidRDefault="00BC09E6">
      <w:r>
        <w:separator/>
      </w:r>
    </w:p>
  </w:footnote>
  <w:footnote w:type="continuationSeparator" w:id="0">
    <w:p w14:paraId="469EEE87" w14:textId="77777777" w:rsidR="00BC09E6" w:rsidRDefault="00BC0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6AF">
      <w:rPr>
        <w:rFonts w:ascii="Arial" w:hAnsi="Arial" w:cs="Arial"/>
        <w:b/>
        <w:noProof/>
        <w:sz w:val="18"/>
        <w:szCs w:val="18"/>
      </w:rPr>
      <w:t>3GPP TR 38.867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56AF">
      <w:rPr>
        <w:rFonts w:ascii="Arial" w:hAnsi="Arial" w:cs="Arial"/>
        <w:b/>
        <w:noProof/>
        <w:sz w:val="18"/>
        <w:szCs w:val="18"/>
      </w:rPr>
      <w:t>10</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6A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127C4"/>
    <w:rsid w:val="00021FAB"/>
    <w:rsid w:val="00033397"/>
    <w:rsid w:val="000371C4"/>
    <w:rsid w:val="00040095"/>
    <w:rsid w:val="000451E1"/>
    <w:rsid w:val="0005038A"/>
    <w:rsid w:val="00051834"/>
    <w:rsid w:val="00054A22"/>
    <w:rsid w:val="00062023"/>
    <w:rsid w:val="00064150"/>
    <w:rsid w:val="000655A6"/>
    <w:rsid w:val="00080512"/>
    <w:rsid w:val="000B7E12"/>
    <w:rsid w:val="000C1990"/>
    <w:rsid w:val="000C47C3"/>
    <w:rsid w:val="000D58AB"/>
    <w:rsid w:val="000F038D"/>
    <w:rsid w:val="001178D4"/>
    <w:rsid w:val="00124796"/>
    <w:rsid w:val="00133525"/>
    <w:rsid w:val="00140D99"/>
    <w:rsid w:val="00146D14"/>
    <w:rsid w:val="00160FC7"/>
    <w:rsid w:val="00177F77"/>
    <w:rsid w:val="001807B2"/>
    <w:rsid w:val="00185E38"/>
    <w:rsid w:val="001A0FFD"/>
    <w:rsid w:val="001A4C42"/>
    <w:rsid w:val="001A4F55"/>
    <w:rsid w:val="001A7420"/>
    <w:rsid w:val="001B6637"/>
    <w:rsid w:val="001C21C3"/>
    <w:rsid w:val="001D02C2"/>
    <w:rsid w:val="001D4B39"/>
    <w:rsid w:val="001E3BB7"/>
    <w:rsid w:val="001E40C1"/>
    <w:rsid w:val="001F0C1D"/>
    <w:rsid w:val="001F1132"/>
    <w:rsid w:val="001F168B"/>
    <w:rsid w:val="001F3566"/>
    <w:rsid w:val="00202794"/>
    <w:rsid w:val="00220016"/>
    <w:rsid w:val="002347A2"/>
    <w:rsid w:val="00237EBF"/>
    <w:rsid w:val="00240AD5"/>
    <w:rsid w:val="0025715D"/>
    <w:rsid w:val="002675F0"/>
    <w:rsid w:val="00273C2C"/>
    <w:rsid w:val="002760EE"/>
    <w:rsid w:val="002A288A"/>
    <w:rsid w:val="002A3F83"/>
    <w:rsid w:val="002B6339"/>
    <w:rsid w:val="002E00EE"/>
    <w:rsid w:val="00304A07"/>
    <w:rsid w:val="00310126"/>
    <w:rsid w:val="0031215E"/>
    <w:rsid w:val="00313D85"/>
    <w:rsid w:val="003172DC"/>
    <w:rsid w:val="0032033A"/>
    <w:rsid w:val="00325C38"/>
    <w:rsid w:val="003460E9"/>
    <w:rsid w:val="00352F10"/>
    <w:rsid w:val="0035462D"/>
    <w:rsid w:val="00356555"/>
    <w:rsid w:val="003765B8"/>
    <w:rsid w:val="00377C40"/>
    <w:rsid w:val="00392D2F"/>
    <w:rsid w:val="003B164B"/>
    <w:rsid w:val="003C3971"/>
    <w:rsid w:val="003E6B00"/>
    <w:rsid w:val="00423334"/>
    <w:rsid w:val="004345EC"/>
    <w:rsid w:val="004510D9"/>
    <w:rsid w:val="00465515"/>
    <w:rsid w:val="00475897"/>
    <w:rsid w:val="0048044E"/>
    <w:rsid w:val="0049751D"/>
    <w:rsid w:val="004A4174"/>
    <w:rsid w:val="004A51AB"/>
    <w:rsid w:val="004C30AC"/>
    <w:rsid w:val="004C6A6F"/>
    <w:rsid w:val="004D3578"/>
    <w:rsid w:val="004E213A"/>
    <w:rsid w:val="004F0988"/>
    <w:rsid w:val="004F3340"/>
    <w:rsid w:val="00506B32"/>
    <w:rsid w:val="00512347"/>
    <w:rsid w:val="00531D59"/>
    <w:rsid w:val="005321EF"/>
    <w:rsid w:val="0053388B"/>
    <w:rsid w:val="00535773"/>
    <w:rsid w:val="00543E6C"/>
    <w:rsid w:val="00565087"/>
    <w:rsid w:val="00581BFD"/>
    <w:rsid w:val="00585488"/>
    <w:rsid w:val="005867F6"/>
    <w:rsid w:val="005969D5"/>
    <w:rsid w:val="00597B11"/>
    <w:rsid w:val="005A1872"/>
    <w:rsid w:val="005D2E01"/>
    <w:rsid w:val="005D7526"/>
    <w:rsid w:val="005E4BB2"/>
    <w:rsid w:val="005F788A"/>
    <w:rsid w:val="00602AEA"/>
    <w:rsid w:val="006075A5"/>
    <w:rsid w:val="00613986"/>
    <w:rsid w:val="00614FDF"/>
    <w:rsid w:val="0063543D"/>
    <w:rsid w:val="00647114"/>
    <w:rsid w:val="00652F6F"/>
    <w:rsid w:val="0065362C"/>
    <w:rsid w:val="00687C75"/>
    <w:rsid w:val="006912E9"/>
    <w:rsid w:val="006A323F"/>
    <w:rsid w:val="006B30D0"/>
    <w:rsid w:val="006C3D95"/>
    <w:rsid w:val="006D1D27"/>
    <w:rsid w:val="006E5C86"/>
    <w:rsid w:val="00701116"/>
    <w:rsid w:val="0071174C"/>
    <w:rsid w:val="007136B9"/>
    <w:rsid w:val="00713C44"/>
    <w:rsid w:val="00713C76"/>
    <w:rsid w:val="00715A46"/>
    <w:rsid w:val="007178A5"/>
    <w:rsid w:val="00734A5B"/>
    <w:rsid w:val="00734F4D"/>
    <w:rsid w:val="00735518"/>
    <w:rsid w:val="00737E55"/>
    <w:rsid w:val="0074026F"/>
    <w:rsid w:val="007429F6"/>
    <w:rsid w:val="00744E76"/>
    <w:rsid w:val="00764B86"/>
    <w:rsid w:val="00765EA3"/>
    <w:rsid w:val="00774DA4"/>
    <w:rsid w:val="00781C2B"/>
    <w:rsid w:val="00781F0F"/>
    <w:rsid w:val="00786BB2"/>
    <w:rsid w:val="007900E5"/>
    <w:rsid w:val="00792F0A"/>
    <w:rsid w:val="007A2A3D"/>
    <w:rsid w:val="007A794D"/>
    <w:rsid w:val="007B3AB8"/>
    <w:rsid w:val="007B600E"/>
    <w:rsid w:val="007D172C"/>
    <w:rsid w:val="007F0F4A"/>
    <w:rsid w:val="008028A4"/>
    <w:rsid w:val="00803B6F"/>
    <w:rsid w:val="00807CBA"/>
    <w:rsid w:val="00826D3C"/>
    <w:rsid w:val="00830747"/>
    <w:rsid w:val="00834FC2"/>
    <w:rsid w:val="008461E9"/>
    <w:rsid w:val="008624CE"/>
    <w:rsid w:val="008768CA"/>
    <w:rsid w:val="0089358D"/>
    <w:rsid w:val="008C384C"/>
    <w:rsid w:val="008C78BC"/>
    <w:rsid w:val="008E2D68"/>
    <w:rsid w:val="008E6756"/>
    <w:rsid w:val="008E7F30"/>
    <w:rsid w:val="0090271F"/>
    <w:rsid w:val="00902E23"/>
    <w:rsid w:val="009070EB"/>
    <w:rsid w:val="009114D7"/>
    <w:rsid w:val="0091348E"/>
    <w:rsid w:val="00917CCB"/>
    <w:rsid w:val="009308A1"/>
    <w:rsid w:val="00933FB0"/>
    <w:rsid w:val="00935B75"/>
    <w:rsid w:val="009366E7"/>
    <w:rsid w:val="00942EC2"/>
    <w:rsid w:val="009502D8"/>
    <w:rsid w:val="009A5255"/>
    <w:rsid w:val="009B2D8E"/>
    <w:rsid w:val="009C3EF3"/>
    <w:rsid w:val="009E547F"/>
    <w:rsid w:val="009F37B7"/>
    <w:rsid w:val="009F4752"/>
    <w:rsid w:val="00A02CD9"/>
    <w:rsid w:val="00A0728F"/>
    <w:rsid w:val="00A10F02"/>
    <w:rsid w:val="00A164B4"/>
    <w:rsid w:val="00A21B96"/>
    <w:rsid w:val="00A26956"/>
    <w:rsid w:val="00A27486"/>
    <w:rsid w:val="00A53724"/>
    <w:rsid w:val="00A56066"/>
    <w:rsid w:val="00A60930"/>
    <w:rsid w:val="00A73129"/>
    <w:rsid w:val="00A82346"/>
    <w:rsid w:val="00A92BA1"/>
    <w:rsid w:val="00A95A32"/>
    <w:rsid w:val="00A966DE"/>
    <w:rsid w:val="00AB4A5D"/>
    <w:rsid w:val="00AC15EA"/>
    <w:rsid w:val="00AC6BC6"/>
    <w:rsid w:val="00AD600E"/>
    <w:rsid w:val="00AD7195"/>
    <w:rsid w:val="00AE5883"/>
    <w:rsid w:val="00AE65E2"/>
    <w:rsid w:val="00AF1460"/>
    <w:rsid w:val="00AF3609"/>
    <w:rsid w:val="00B15449"/>
    <w:rsid w:val="00B37041"/>
    <w:rsid w:val="00B416E7"/>
    <w:rsid w:val="00B57241"/>
    <w:rsid w:val="00B93086"/>
    <w:rsid w:val="00BA19ED"/>
    <w:rsid w:val="00BA4B8D"/>
    <w:rsid w:val="00BB415E"/>
    <w:rsid w:val="00BC09E6"/>
    <w:rsid w:val="00BC0F7D"/>
    <w:rsid w:val="00BC4316"/>
    <w:rsid w:val="00BD7D31"/>
    <w:rsid w:val="00BD7ECC"/>
    <w:rsid w:val="00BE3255"/>
    <w:rsid w:val="00BE499A"/>
    <w:rsid w:val="00BF128E"/>
    <w:rsid w:val="00C074DD"/>
    <w:rsid w:val="00C1496A"/>
    <w:rsid w:val="00C2348D"/>
    <w:rsid w:val="00C24FA4"/>
    <w:rsid w:val="00C3223A"/>
    <w:rsid w:val="00C33079"/>
    <w:rsid w:val="00C45231"/>
    <w:rsid w:val="00C46A1B"/>
    <w:rsid w:val="00C551FF"/>
    <w:rsid w:val="00C573AF"/>
    <w:rsid w:val="00C629DE"/>
    <w:rsid w:val="00C70FFF"/>
    <w:rsid w:val="00C72833"/>
    <w:rsid w:val="00C80F1D"/>
    <w:rsid w:val="00C91962"/>
    <w:rsid w:val="00C93F40"/>
    <w:rsid w:val="00CA3D0C"/>
    <w:rsid w:val="00CC07D8"/>
    <w:rsid w:val="00CC1E8C"/>
    <w:rsid w:val="00CF56AF"/>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5DF4"/>
    <w:rsid w:val="00E41749"/>
    <w:rsid w:val="00E44582"/>
    <w:rsid w:val="00E5419C"/>
    <w:rsid w:val="00E77645"/>
    <w:rsid w:val="00E9690E"/>
    <w:rsid w:val="00EA15B0"/>
    <w:rsid w:val="00EA5EA7"/>
    <w:rsid w:val="00EC4A25"/>
    <w:rsid w:val="00ED1423"/>
    <w:rsid w:val="00EE5398"/>
    <w:rsid w:val="00EF608C"/>
    <w:rsid w:val="00F025A2"/>
    <w:rsid w:val="00F04712"/>
    <w:rsid w:val="00F130EE"/>
    <w:rsid w:val="00F13360"/>
    <w:rsid w:val="00F13981"/>
    <w:rsid w:val="00F176A2"/>
    <w:rsid w:val="00F20393"/>
    <w:rsid w:val="00F22EC7"/>
    <w:rsid w:val="00F325C8"/>
    <w:rsid w:val="00F447C5"/>
    <w:rsid w:val="00F551B5"/>
    <w:rsid w:val="00F653B8"/>
    <w:rsid w:val="00F720FE"/>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04D1B-553D-46B0-BE2E-07F8EB18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10</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 Zhang-ZTE</cp:lastModifiedBy>
  <cp:revision>181</cp:revision>
  <cp:lastPrinted>2019-02-25T14:05:00Z</cp:lastPrinted>
  <dcterms:created xsi:type="dcterms:W3CDTF">2019-02-26T13:59:00Z</dcterms:created>
  <dcterms:modified xsi:type="dcterms:W3CDTF">2022-05-17T01:39:00Z</dcterms:modified>
</cp:coreProperties>
</file>